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97" w:rsidRDefault="00014D97" w:rsidP="00014D97">
      <w:pPr>
        <w:jc w:val="center"/>
        <w:rPr>
          <w:rFonts w:ascii="方正小标宋简体" w:eastAsia="方正小标宋简体"/>
          <w:sz w:val="36"/>
          <w:szCs w:val="36"/>
        </w:rPr>
      </w:pPr>
    </w:p>
    <w:p w:rsidR="00A5154C" w:rsidRPr="005B617E" w:rsidRDefault="001775B0" w:rsidP="00014D97">
      <w:pPr>
        <w:jc w:val="center"/>
        <w:rPr>
          <w:rFonts w:ascii="方正小标宋简体" w:eastAsia="方正小标宋简体"/>
          <w:sz w:val="44"/>
          <w:szCs w:val="44"/>
        </w:rPr>
      </w:pPr>
      <w:r w:rsidRPr="005B617E">
        <w:rPr>
          <w:rFonts w:ascii="方正小标宋简体" w:eastAsia="方正小标宋简体" w:hint="eastAsia"/>
          <w:sz w:val="44"/>
          <w:szCs w:val="44"/>
        </w:rPr>
        <w:t>广东省高级人民法院</w:t>
      </w:r>
      <w:r w:rsidR="00014D97" w:rsidRPr="005B617E">
        <w:rPr>
          <w:rFonts w:ascii="方正小标宋简体" w:eastAsia="方正小标宋简体" w:hint="eastAsia"/>
          <w:sz w:val="44"/>
          <w:szCs w:val="44"/>
        </w:rPr>
        <w:t>对审计查出问题整改情况的报告</w:t>
      </w:r>
      <w:r w:rsidR="00544CFA">
        <w:rPr>
          <w:rFonts w:ascii="方正小标宋简体" w:eastAsia="方正小标宋简体" w:hint="eastAsia"/>
          <w:sz w:val="44"/>
          <w:szCs w:val="44"/>
        </w:rPr>
        <w:t>（公告稿）</w:t>
      </w:r>
    </w:p>
    <w:p w:rsidR="00014D97" w:rsidRDefault="00014D97" w:rsidP="00014D97">
      <w:pPr>
        <w:jc w:val="center"/>
        <w:rPr>
          <w:rFonts w:ascii="方正小标宋简体" w:eastAsia="方正小标宋简体"/>
          <w:sz w:val="36"/>
          <w:szCs w:val="36"/>
        </w:rPr>
      </w:pPr>
    </w:p>
    <w:p w:rsidR="00014D97" w:rsidRDefault="00014D97" w:rsidP="003C751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根据《中华人民共和国审计法》的规定，2020年3月</w:t>
      </w:r>
      <w:r w:rsidR="00096816">
        <w:rPr>
          <w:rFonts w:ascii="仿宋_GB2312" w:eastAsia="仿宋_GB2312" w:hint="eastAsia"/>
          <w:sz w:val="32"/>
          <w:szCs w:val="32"/>
        </w:rPr>
        <w:t>至4</w:t>
      </w:r>
      <w:r w:rsidR="006C2E0D">
        <w:rPr>
          <w:rFonts w:ascii="仿宋_GB2312" w:eastAsia="仿宋_GB2312" w:hint="eastAsia"/>
          <w:sz w:val="32"/>
          <w:szCs w:val="32"/>
        </w:rPr>
        <w:t>月，广东省审计厅对我</w:t>
      </w:r>
      <w:r w:rsidR="00A5005E">
        <w:rPr>
          <w:rFonts w:ascii="仿宋_GB2312" w:eastAsia="仿宋_GB2312" w:hint="eastAsia"/>
          <w:sz w:val="32"/>
          <w:szCs w:val="32"/>
        </w:rPr>
        <w:t>院</w:t>
      </w:r>
      <w:r w:rsidR="00096816">
        <w:rPr>
          <w:rFonts w:ascii="仿宋_GB2312" w:eastAsia="仿宋_GB2312" w:hint="eastAsia"/>
          <w:sz w:val="32"/>
          <w:szCs w:val="32"/>
        </w:rPr>
        <w:t>2019</w:t>
      </w:r>
      <w:r w:rsidR="006C2E0D">
        <w:rPr>
          <w:rFonts w:ascii="仿宋_GB2312" w:eastAsia="仿宋_GB2312" w:hint="eastAsia"/>
          <w:sz w:val="32"/>
          <w:szCs w:val="32"/>
        </w:rPr>
        <w:t>年度部门预算执行和其他财政收支情况进行了审计</w:t>
      </w:r>
      <w:r w:rsidR="003C751B">
        <w:rPr>
          <w:rFonts w:ascii="仿宋_GB2312" w:eastAsia="仿宋_GB2312" w:hint="eastAsia"/>
          <w:sz w:val="32"/>
          <w:szCs w:val="32"/>
        </w:rPr>
        <w:t>，对重要事项进行了必要的延伸和追溯。根据省审计厅对省法院2019年度预算执行等情况的审计结果，对审计指出的问题，我院逐条进行梳理，分析原因，研究部署整改工作。现将审计查出问题的整改情况公告如下：</w:t>
      </w:r>
    </w:p>
    <w:p w:rsidR="003C751B" w:rsidRPr="00CA5403" w:rsidRDefault="0006590F" w:rsidP="003C751B">
      <w:pPr>
        <w:ind w:firstLine="645"/>
        <w:rPr>
          <w:rFonts w:ascii="黑体" w:eastAsia="黑体" w:hAnsi="黑体"/>
          <w:sz w:val="32"/>
          <w:szCs w:val="32"/>
        </w:rPr>
      </w:pPr>
      <w:r w:rsidRPr="00CA5403">
        <w:rPr>
          <w:rFonts w:ascii="黑体" w:eastAsia="黑体" w:hAnsi="黑体" w:hint="eastAsia"/>
          <w:sz w:val="32"/>
          <w:szCs w:val="32"/>
        </w:rPr>
        <w:t>一、关于11个项目预算支出执行率低的问题</w:t>
      </w:r>
    </w:p>
    <w:p w:rsidR="00DE1F81" w:rsidRDefault="00737922" w:rsidP="003C751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问题摘要：省法院2019年度有“封闭办案费”等9个年初预算项目预算共2311.2万元，年度执行率低于50%，涉及未执行资金1380.99万元；有2个以前年度结转项目</w:t>
      </w:r>
      <w:r w:rsidR="00B96FA4">
        <w:rPr>
          <w:rFonts w:ascii="仿宋_GB2312" w:eastAsia="仿宋_GB2312" w:hint="eastAsia"/>
          <w:sz w:val="32"/>
          <w:szCs w:val="32"/>
        </w:rPr>
        <w:t>“省法院审判业务专业会议费”“全省法院系统第二批办案费和装备费”预算共3902.18万元，年度执行率分别为47%、65%，涉及未执行资金1382.7万元。</w:t>
      </w:r>
    </w:p>
    <w:p w:rsidR="00B96FA4" w:rsidRDefault="00B96FA4" w:rsidP="003C751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</w:t>
      </w:r>
      <w:r w:rsidR="00CA5403">
        <w:rPr>
          <w:rFonts w:ascii="仿宋_GB2312" w:eastAsia="仿宋_GB2312" w:hint="eastAsia"/>
          <w:sz w:val="32"/>
          <w:szCs w:val="32"/>
        </w:rPr>
        <w:t>建议：省法院应进一步完善预算执行动态约束机制，加强财政预算资金管理，统筹</w:t>
      </w:r>
      <w:r w:rsidR="00750BF4">
        <w:rPr>
          <w:rFonts w:ascii="仿宋_GB2312" w:eastAsia="仿宋_GB2312" w:hint="eastAsia"/>
          <w:sz w:val="32"/>
          <w:szCs w:val="32"/>
        </w:rPr>
        <w:t>协调</w:t>
      </w:r>
      <w:r w:rsidR="00CA5403">
        <w:rPr>
          <w:rFonts w:ascii="仿宋_GB2312" w:eastAsia="仿宋_GB2312" w:hint="eastAsia"/>
          <w:sz w:val="32"/>
          <w:szCs w:val="32"/>
        </w:rPr>
        <w:t>推进项目执行，提高财政资金效益和效果。对个别项目的具体情况，要积极与相关部门进行沟通协商，制定切实可行的措施进行推进。</w:t>
      </w:r>
    </w:p>
    <w:p w:rsidR="00CA5403" w:rsidRDefault="00CA5403" w:rsidP="00064F0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整改结果：已完成整改。</w:t>
      </w:r>
      <w:r w:rsidR="00D76C5E" w:rsidRPr="007E7D55">
        <w:rPr>
          <w:rFonts w:ascii="仿宋_GB2312" w:eastAsia="仿宋_GB2312" w:hint="eastAsia"/>
          <w:b/>
          <w:sz w:val="32"/>
          <w:szCs w:val="32"/>
        </w:rPr>
        <w:t>一是</w:t>
      </w:r>
      <w:r w:rsidR="00D76C5E" w:rsidRPr="00064F0C">
        <w:rPr>
          <w:rFonts w:ascii="仿宋_GB2312" w:eastAsia="仿宋_GB2312" w:hint="eastAsia"/>
          <w:sz w:val="32"/>
          <w:szCs w:val="32"/>
        </w:rPr>
        <w:t>建立预算执行通报机制。</w:t>
      </w:r>
      <w:r w:rsidR="00D76C5E">
        <w:rPr>
          <w:rFonts w:ascii="仿宋_GB2312" w:eastAsia="仿宋_GB2312" w:hint="eastAsia"/>
          <w:sz w:val="32"/>
          <w:szCs w:val="32"/>
        </w:rPr>
        <w:t>我院</w:t>
      </w:r>
      <w:r w:rsidR="00D76C5E" w:rsidRPr="00064F0C">
        <w:rPr>
          <w:rFonts w:ascii="仿宋_GB2312" w:eastAsia="仿宋_GB2312" w:hint="eastAsia"/>
          <w:sz w:val="32"/>
          <w:szCs w:val="32"/>
        </w:rPr>
        <w:t>每月对</w:t>
      </w:r>
      <w:r w:rsidR="00D76C5E">
        <w:rPr>
          <w:rFonts w:ascii="仿宋_GB2312" w:eastAsia="仿宋_GB2312" w:hint="eastAsia"/>
          <w:sz w:val="32"/>
          <w:szCs w:val="32"/>
        </w:rPr>
        <w:t>各部门</w:t>
      </w:r>
      <w:r w:rsidR="00D76C5E" w:rsidRPr="00064F0C">
        <w:rPr>
          <w:rFonts w:ascii="仿宋_GB2312" w:eastAsia="仿宋_GB2312" w:hint="eastAsia"/>
          <w:sz w:val="32"/>
          <w:szCs w:val="32"/>
        </w:rPr>
        <w:t>预算执行情况进行通报，院领导对支出进度较差的部门进行约谈，压实支出责任。</w:t>
      </w:r>
      <w:r w:rsidR="00D76C5E" w:rsidRPr="007E7D55">
        <w:rPr>
          <w:rFonts w:ascii="仿宋_GB2312" w:eastAsia="仿宋_GB2312" w:hint="eastAsia"/>
          <w:b/>
          <w:sz w:val="32"/>
          <w:szCs w:val="32"/>
        </w:rPr>
        <w:t>二</w:t>
      </w:r>
      <w:r w:rsidR="00064F0C" w:rsidRPr="007E7D55">
        <w:rPr>
          <w:rFonts w:ascii="仿宋_GB2312" w:eastAsia="仿宋_GB2312" w:hint="eastAsia"/>
          <w:b/>
          <w:sz w:val="32"/>
          <w:szCs w:val="32"/>
        </w:rPr>
        <w:t>是</w:t>
      </w:r>
      <w:r w:rsidR="00064F0C" w:rsidRPr="00064F0C">
        <w:rPr>
          <w:rFonts w:ascii="仿宋_GB2312" w:eastAsia="仿宋_GB2312" w:hint="eastAsia"/>
          <w:sz w:val="32"/>
          <w:szCs w:val="32"/>
        </w:rPr>
        <w:t>强调预算编制质量。要求各部门申报的项目必须经过充分的评估论证，有合理的政策依据，设定科学的绩效目标，才能申请预算支持。</w:t>
      </w:r>
      <w:r w:rsidR="00D76C5E" w:rsidRPr="007E7D55">
        <w:rPr>
          <w:rFonts w:ascii="仿宋_GB2312" w:eastAsia="仿宋_GB2312" w:hint="eastAsia"/>
          <w:b/>
          <w:sz w:val="32"/>
          <w:szCs w:val="32"/>
        </w:rPr>
        <w:t>三</w:t>
      </w:r>
      <w:r w:rsidR="00064F0C" w:rsidRPr="007E7D55">
        <w:rPr>
          <w:rFonts w:ascii="仿宋_GB2312" w:eastAsia="仿宋_GB2312" w:hint="eastAsia"/>
          <w:b/>
          <w:sz w:val="32"/>
          <w:szCs w:val="32"/>
        </w:rPr>
        <w:t>是</w:t>
      </w:r>
      <w:r w:rsidR="00064F0C" w:rsidRPr="00064F0C">
        <w:rPr>
          <w:rFonts w:ascii="仿宋_GB2312" w:eastAsia="仿宋_GB2312" w:hint="eastAsia"/>
          <w:sz w:val="32"/>
          <w:szCs w:val="32"/>
        </w:rPr>
        <w:t>强化预算编制审核。通过定额标准申报、内部集中审核、委托第三</w:t>
      </w:r>
      <w:proofErr w:type="gramStart"/>
      <w:r w:rsidR="00064F0C" w:rsidRPr="00064F0C">
        <w:rPr>
          <w:rFonts w:ascii="仿宋_GB2312" w:eastAsia="仿宋_GB2312" w:hint="eastAsia"/>
          <w:sz w:val="32"/>
          <w:szCs w:val="32"/>
        </w:rPr>
        <w:t>方专业</w:t>
      </w:r>
      <w:proofErr w:type="gramEnd"/>
      <w:r w:rsidR="00064F0C" w:rsidRPr="00064F0C">
        <w:rPr>
          <w:rFonts w:ascii="仿宋_GB2312" w:eastAsia="仿宋_GB2312" w:hint="eastAsia"/>
          <w:sz w:val="32"/>
          <w:szCs w:val="32"/>
        </w:rPr>
        <w:t>机构评审等形式对预算进行审核，确保预算科学性、规范性和合理性，为加快预算执行进度奠定坚实基础。</w:t>
      </w:r>
      <w:r w:rsidR="004B3BD7" w:rsidRPr="007E7D55">
        <w:rPr>
          <w:rFonts w:ascii="仿宋_GB2312" w:eastAsia="仿宋_GB2312" w:hint="eastAsia"/>
          <w:b/>
          <w:sz w:val="32"/>
          <w:szCs w:val="32"/>
        </w:rPr>
        <w:t>四</w:t>
      </w:r>
      <w:r w:rsidR="00064F0C" w:rsidRPr="007E7D55">
        <w:rPr>
          <w:rFonts w:ascii="仿宋_GB2312" w:eastAsia="仿宋_GB2312" w:hint="eastAsia"/>
          <w:b/>
          <w:sz w:val="32"/>
          <w:szCs w:val="32"/>
        </w:rPr>
        <w:t>是</w:t>
      </w:r>
      <w:r w:rsidR="00064F0C" w:rsidRPr="00064F0C">
        <w:rPr>
          <w:rFonts w:ascii="仿宋_GB2312" w:eastAsia="仿宋_GB2312" w:hint="eastAsia"/>
          <w:sz w:val="32"/>
          <w:szCs w:val="32"/>
        </w:rPr>
        <w:t>加强</w:t>
      </w:r>
      <w:r w:rsidR="004B3BD7">
        <w:rPr>
          <w:rFonts w:ascii="仿宋_GB2312" w:eastAsia="仿宋_GB2312" w:hint="eastAsia"/>
          <w:sz w:val="32"/>
          <w:szCs w:val="32"/>
        </w:rPr>
        <w:t>院机关</w:t>
      </w:r>
      <w:r w:rsidR="00064F0C" w:rsidRPr="00064F0C">
        <w:rPr>
          <w:rFonts w:ascii="仿宋_GB2312" w:eastAsia="仿宋_GB2312" w:hint="eastAsia"/>
          <w:sz w:val="32"/>
          <w:szCs w:val="32"/>
        </w:rPr>
        <w:t>财务部门和业务部门的沟通与协调，尽力摸清</w:t>
      </w:r>
      <w:r w:rsidR="007E7D55">
        <w:rPr>
          <w:rFonts w:ascii="仿宋_GB2312" w:eastAsia="仿宋_GB2312" w:hint="eastAsia"/>
          <w:sz w:val="32"/>
          <w:szCs w:val="32"/>
        </w:rPr>
        <w:t>业务经费的实际需求，尽量把受客观原因对支出进度的影响降到最低</w:t>
      </w:r>
      <w:r w:rsidR="00064F0C" w:rsidRPr="00064F0C">
        <w:rPr>
          <w:rFonts w:ascii="仿宋_GB2312" w:eastAsia="仿宋_GB2312" w:hint="eastAsia"/>
          <w:sz w:val="32"/>
          <w:szCs w:val="32"/>
        </w:rPr>
        <w:t>。</w:t>
      </w:r>
      <w:r w:rsidR="004B3BD7" w:rsidRPr="007E7D55">
        <w:rPr>
          <w:rFonts w:ascii="仿宋_GB2312" w:eastAsia="仿宋_GB2312" w:hint="eastAsia"/>
          <w:b/>
          <w:sz w:val="32"/>
          <w:szCs w:val="32"/>
        </w:rPr>
        <w:t>五</w:t>
      </w:r>
      <w:r w:rsidR="00064F0C" w:rsidRPr="007E7D55">
        <w:rPr>
          <w:rFonts w:ascii="仿宋_GB2312" w:eastAsia="仿宋_GB2312" w:hint="eastAsia"/>
          <w:b/>
          <w:sz w:val="32"/>
          <w:szCs w:val="32"/>
        </w:rPr>
        <w:t>是</w:t>
      </w:r>
      <w:r w:rsidR="00064F0C" w:rsidRPr="00064F0C">
        <w:rPr>
          <w:rFonts w:ascii="仿宋_GB2312" w:eastAsia="仿宋_GB2312" w:hint="eastAsia"/>
          <w:sz w:val="32"/>
          <w:szCs w:val="32"/>
        </w:rPr>
        <w:t>加强</w:t>
      </w:r>
      <w:r w:rsidR="004B3BD7">
        <w:rPr>
          <w:rFonts w:ascii="仿宋_GB2312" w:eastAsia="仿宋_GB2312" w:hint="eastAsia"/>
          <w:sz w:val="32"/>
          <w:szCs w:val="32"/>
        </w:rPr>
        <w:t>我院</w:t>
      </w:r>
      <w:r w:rsidR="00064F0C" w:rsidRPr="00064F0C">
        <w:rPr>
          <w:rFonts w:ascii="仿宋_GB2312" w:eastAsia="仿宋_GB2312" w:hint="eastAsia"/>
          <w:sz w:val="32"/>
          <w:szCs w:val="32"/>
        </w:rPr>
        <w:t>与</w:t>
      </w:r>
      <w:r w:rsidR="006304D7">
        <w:rPr>
          <w:rFonts w:ascii="仿宋_GB2312" w:eastAsia="仿宋_GB2312" w:hint="eastAsia"/>
          <w:sz w:val="32"/>
          <w:szCs w:val="32"/>
        </w:rPr>
        <w:t>预算执行有关单位</w:t>
      </w:r>
      <w:r w:rsidR="00064F0C" w:rsidRPr="00064F0C">
        <w:rPr>
          <w:rFonts w:ascii="仿宋_GB2312" w:eastAsia="仿宋_GB2312" w:hint="eastAsia"/>
          <w:sz w:val="32"/>
          <w:szCs w:val="32"/>
        </w:rPr>
        <w:t>沟通与协调，提高财政资金使用效益。</w:t>
      </w:r>
    </w:p>
    <w:p w:rsidR="007E7D55" w:rsidRDefault="007E7D55" w:rsidP="00064F0C">
      <w:pPr>
        <w:ind w:firstLine="645"/>
        <w:rPr>
          <w:rFonts w:ascii="仿宋_GB2312" w:eastAsia="仿宋_GB2312"/>
          <w:sz w:val="32"/>
          <w:szCs w:val="32"/>
        </w:rPr>
      </w:pPr>
    </w:p>
    <w:p w:rsidR="005B617E" w:rsidRDefault="005B617E" w:rsidP="00064F0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广东省高级人民法院</w:t>
      </w:r>
    </w:p>
    <w:p w:rsidR="005B617E" w:rsidRPr="007E7D55" w:rsidRDefault="005B617E" w:rsidP="00064F0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2020年1</w:t>
      </w:r>
      <w:r w:rsidR="006304D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6304D7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B617E" w:rsidRPr="007E7D55" w:rsidSect="00A5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CC" w:rsidRDefault="00F000CC" w:rsidP="00544CFA">
      <w:r>
        <w:separator/>
      </w:r>
    </w:p>
  </w:endnote>
  <w:endnote w:type="continuationSeparator" w:id="0">
    <w:p w:rsidR="00F000CC" w:rsidRDefault="00F000CC" w:rsidP="0054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CC" w:rsidRDefault="00F000CC" w:rsidP="00544CFA">
      <w:r>
        <w:separator/>
      </w:r>
    </w:p>
  </w:footnote>
  <w:footnote w:type="continuationSeparator" w:id="0">
    <w:p w:rsidR="00F000CC" w:rsidRDefault="00F000CC" w:rsidP="00544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248"/>
    <w:rsid w:val="00014D97"/>
    <w:rsid w:val="00014FF0"/>
    <w:rsid w:val="00053758"/>
    <w:rsid w:val="00055604"/>
    <w:rsid w:val="00064A87"/>
    <w:rsid w:val="00064F0C"/>
    <w:rsid w:val="0006590F"/>
    <w:rsid w:val="00096816"/>
    <w:rsid w:val="000A2AF3"/>
    <w:rsid w:val="000A6216"/>
    <w:rsid w:val="000E61E9"/>
    <w:rsid w:val="000E6DFF"/>
    <w:rsid w:val="000F371C"/>
    <w:rsid w:val="00100C06"/>
    <w:rsid w:val="00110829"/>
    <w:rsid w:val="00110CBE"/>
    <w:rsid w:val="00117C3D"/>
    <w:rsid w:val="00137D32"/>
    <w:rsid w:val="00171DF8"/>
    <w:rsid w:val="001775B0"/>
    <w:rsid w:val="00191BEB"/>
    <w:rsid w:val="001C460A"/>
    <w:rsid w:val="001F46F4"/>
    <w:rsid w:val="00215F6F"/>
    <w:rsid w:val="002162C8"/>
    <w:rsid w:val="002317EA"/>
    <w:rsid w:val="00242084"/>
    <w:rsid w:val="002655DF"/>
    <w:rsid w:val="00283ACE"/>
    <w:rsid w:val="002905B0"/>
    <w:rsid w:val="002B1096"/>
    <w:rsid w:val="002C7424"/>
    <w:rsid w:val="002D1A01"/>
    <w:rsid w:val="00333428"/>
    <w:rsid w:val="00352259"/>
    <w:rsid w:val="0035519A"/>
    <w:rsid w:val="00374248"/>
    <w:rsid w:val="00382146"/>
    <w:rsid w:val="00382178"/>
    <w:rsid w:val="003C263C"/>
    <w:rsid w:val="003C751B"/>
    <w:rsid w:val="003F1D4A"/>
    <w:rsid w:val="00420D1D"/>
    <w:rsid w:val="00470FA7"/>
    <w:rsid w:val="00490BF6"/>
    <w:rsid w:val="004B2BFA"/>
    <w:rsid w:val="004B3BD7"/>
    <w:rsid w:val="004E0F9A"/>
    <w:rsid w:val="004E6C14"/>
    <w:rsid w:val="0050067E"/>
    <w:rsid w:val="0053796D"/>
    <w:rsid w:val="00540834"/>
    <w:rsid w:val="0054221D"/>
    <w:rsid w:val="00544CFA"/>
    <w:rsid w:val="00547A69"/>
    <w:rsid w:val="005510B3"/>
    <w:rsid w:val="00572BC6"/>
    <w:rsid w:val="005B617E"/>
    <w:rsid w:val="005C45B8"/>
    <w:rsid w:val="00601DEE"/>
    <w:rsid w:val="00604A1C"/>
    <w:rsid w:val="00606617"/>
    <w:rsid w:val="006304D7"/>
    <w:rsid w:val="00644DD1"/>
    <w:rsid w:val="00667398"/>
    <w:rsid w:val="00677DDF"/>
    <w:rsid w:val="0068355B"/>
    <w:rsid w:val="006C2E0D"/>
    <w:rsid w:val="006C3FAE"/>
    <w:rsid w:val="006D1126"/>
    <w:rsid w:val="006D6DB3"/>
    <w:rsid w:val="00710DEF"/>
    <w:rsid w:val="00731469"/>
    <w:rsid w:val="00737922"/>
    <w:rsid w:val="00744D9F"/>
    <w:rsid w:val="00750BF4"/>
    <w:rsid w:val="00773032"/>
    <w:rsid w:val="00774357"/>
    <w:rsid w:val="007C122A"/>
    <w:rsid w:val="007D4CC9"/>
    <w:rsid w:val="007E7D55"/>
    <w:rsid w:val="0080019F"/>
    <w:rsid w:val="00801002"/>
    <w:rsid w:val="00812A78"/>
    <w:rsid w:val="00840B2E"/>
    <w:rsid w:val="0088002C"/>
    <w:rsid w:val="00887645"/>
    <w:rsid w:val="008B146A"/>
    <w:rsid w:val="008B1493"/>
    <w:rsid w:val="00914A04"/>
    <w:rsid w:val="009670E7"/>
    <w:rsid w:val="009758A3"/>
    <w:rsid w:val="0098654A"/>
    <w:rsid w:val="0099749A"/>
    <w:rsid w:val="009A28CC"/>
    <w:rsid w:val="009B0A81"/>
    <w:rsid w:val="009D215B"/>
    <w:rsid w:val="009F266D"/>
    <w:rsid w:val="00A05F73"/>
    <w:rsid w:val="00A07546"/>
    <w:rsid w:val="00A156A1"/>
    <w:rsid w:val="00A41EF7"/>
    <w:rsid w:val="00A5005E"/>
    <w:rsid w:val="00A5154C"/>
    <w:rsid w:val="00A52655"/>
    <w:rsid w:val="00A92037"/>
    <w:rsid w:val="00A947DD"/>
    <w:rsid w:val="00AD1B3B"/>
    <w:rsid w:val="00AD2452"/>
    <w:rsid w:val="00AD3F25"/>
    <w:rsid w:val="00AF223D"/>
    <w:rsid w:val="00AF28F2"/>
    <w:rsid w:val="00B142FD"/>
    <w:rsid w:val="00B246A5"/>
    <w:rsid w:val="00B40407"/>
    <w:rsid w:val="00B71B2B"/>
    <w:rsid w:val="00B90D9B"/>
    <w:rsid w:val="00B92EE4"/>
    <w:rsid w:val="00B96FA4"/>
    <w:rsid w:val="00BB3F11"/>
    <w:rsid w:val="00BC4BF2"/>
    <w:rsid w:val="00BD696F"/>
    <w:rsid w:val="00BD7F96"/>
    <w:rsid w:val="00C113D5"/>
    <w:rsid w:val="00C53634"/>
    <w:rsid w:val="00C9111F"/>
    <w:rsid w:val="00C97886"/>
    <w:rsid w:val="00CA5403"/>
    <w:rsid w:val="00CB6E2F"/>
    <w:rsid w:val="00CC40C2"/>
    <w:rsid w:val="00CD52F6"/>
    <w:rsid w:val="00D1651D"/>
    <w:rsid w:val="00D6218F"/>
    <w:rsid w:val="00D75B30"/>
    <w:rsid w:val="00D76C5E"/>
    <w:rsid w:val="00DA2730"/>
    <w:rsid w:val="00DE1F81"/>
    <w:rsid w:val="00E06A55"/>
    <w:rsid w:val="00E13922"/>
    <w:rsid w:val="00E20FE1"/>
    <w:rsid w:val="00E46015"/>
    <w:rsid w:val="00E53EF4"/>
    <w:rsid w:val="00E66124"/>
    <w:rsid w:val="00E71FEC"/>
    <w:rsid w:val="00E82795"/>
    <w:rsid w:val="00EC7CD9"/>
    <w:rsid w:val="00EF47C1"/>
    <w:rsid w:val="00EF76CD"/>
    <w:rsid w:val="00F000CC"/>
    <w:rsid w:val="00F138F5"/>
    <w:rsid w:val="00F14145"/>
    <w:rsid w:val="00F73CE3"/>
    <w:rsid w:val="00F80725"/>
    <w:rsid w:val="00F94FA5"/>
    <w:rsid w:val="00FF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C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C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赖静</dc:creator>
  <cp:lastModifiedBy>赖静</cp:lastModifiedBy>
  <cp:revision>4</cp:revision>
  <cp:lastPrinted>2020-12-31T01:33:00Z</cp:lastPrinted>
  <dcterms:created xsi:type="dcterms:W3CDTF">2020-12-31T01:31:00Z</dcterms:created>
  <dcterms:modified xsi:type="dcterms:W3CDTF">2020-12-31T01:39:00Z</dcterms:modified>
</cp:coreProperties>
</file>